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565115" w:rsidRDefault="00565115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A555AC" w:rsidRDefault="00A555AC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  <w:r w:rsidRPr="00A555AC">
        <w:rPr>
          <w:rFonts w:ascii="Arial Narrow" w:eastAsia="Times New Roman" w:hAnsi="Arial Narrow" w:cs="Times New Roman"/>
          <w:b/>
          <w:bCs/>
          <w:noProof/>
          <w:kern w:val="36"/>
          <w:sz w:val="16"/>
          <w:szCs w:val="16"/>
          <w:lang w:eastAsia="pl-PL"/>
        </w:rPr>
        <w:drawing>
          <wp:inline distT="0" distB="0" distL="0" distR="0">
            <wp:extent cx="2579294" cy="1174910"/>
            <wp:effectExtent l="19050" t="0" r="0" b="0"/>
            <wp:docPr id="1" name="Obraz 1" descr="interreg_Lietuva-Polska_PL_v2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94" cy="11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  <w:t xml:space="preserve"> </w:t>
      </w:r>
    </w:p>
    <w:p w:rsidR="00565115" w:rsidRPr="006728F0" w:rsidRDefault="00565115" w:rsidP="00565115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BF42CF">
        <w:rPr>
          <w:rFonts w:ascii="Arial Narrow" w:hAnsi="Arial Narrow" w:cs="Arial"/>
          <w:sz w:val="18"/>
          <w:szCs w:val="18"/>
        </w:rPr>
        <w:t xml:space="preserve">Postępowanie nr </w:t>
      </w:r>
      <w:r w:rsidRPr="006728F0">
        <w:rPr>
          <w:rFonts w:ascii="Arial Narrow" w:hAnsi="Arial Narrow" w:cs="Arial"/>
          <w:sz w:val="20"/>
          <w:szCs w:val="20"/>
        </w:rPr>
        <w:t>RO-410.08</w:t>
      </w:r>
      <w:r w:rsidR="0032630F">
        <w:rPr>
          <w:rFonts w:ascii="Arial Narrow" w:hAnsi="Arial Narrow" w:cs="Arial"/>
          <w:sz w:val="20"/>
          <w:szCs w:val="20"/>
        </w:rPr>
        <w:t>81.LT.1.2018</w:t>
      </w:r>
    </w:p>
    <w:p w:rsidR="00F255CF" w:rsidRPr="00A555AC" w:rsidRDefault="00A555AC" w:rsidP="00A555AC">
      <w:pPr>
        <w:keepNext/>
        <w:spacing w:after="0" w:line="240" w:lineRule="auto"/>
        <w:ind w:left="142"/>
        <w:jc w:val="right"/>
        <w:outlineLvl w:val="0"/>
        <w:rPr>
          <w:rFonts w:ascii="Arial Narrow" w:eastAsia="Times New Roman" w:hAnsi="Arial Narrow" w:cs="Times New Roman"/>
          <w:bCs/>
          <w:kern w:val="36"/>
          <w:sz w:val="16"/>
          <w:szCs w:val="16"/>
          <w:lang w:eastAsia="pl-PL"/>
        </w:rPr>
      </w:pPr>
      <w:r w:rsidRPr="00A555AC">
        <w:rPr>
          <w:rFonts w:ascii="Arial Narrow" w:eastAsia="Times New Roman" w:hAnsi="Arial Narrow" w:cs="Times New Roman"/>
          <w:bCs/>
          <w:kern w:val="36"/>
          <w:sz w:val="16"/>
          <w:szCs w:val="16"/>
          <w:lang w:eastAsia="pl-PL"/>
        </w:rPr>
        <w:t>Załącznik nr 3a</w:t>
      </w:r>
    </w:p>
    <w:p w:rsidR="00F255CF" w:rsidRDefault="00F255CF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</w:pPr>
    </w:p>
    <w:p w:rsidR="00F255CF" w:rsidRPr="00D84A1D" w:rsidRDefault="00F255CF" w:rsidP="00F255CF">
      <w:pPr>
        <w:keepNext/>
        <w:spacing w:after="0" w:line="240" w:lineRule="auto"/>
        <w:ind w:left="142"/>
        <w:jc w:val="center"/>
        <w:outlineLvl w:val="0"/>
        <w:rPr>
          <w:rFonts w:ascii="Arial Narrow" w:eastAsia="Times New Roman" w:hAnsi="Arial Narrow" w:cs="Times New Roman"/>
          <w:b/>
          <w:bCs/>
          <w:i/>
          <w:kern w:val="36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bCs/>
          <w:kern w:val="36"/>
          <w:sz w:val="16"/>
          <w:szCs w:val="16"/>
          <w:lang w:eastAsia="pl-PL"/>
        </w:rPr>
        <w:t xml:space="preserve">UMOWA ZLECENIA </w:t>
      </w:r>
      <w:r w:rsidRPr="00D84A1D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NR ………/…………/201……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……......…….. w Białymstoku pomiędzy Politechniką Białostocką, ul. Wiejska 45A, 15-351 Białystok, NIP: 542-020-87-21, zwaną w dalszej części umowy </w:t>
      </w:r>
      <w:r w:rsidRPr="00D84A1D">
        <w:rPr>
          <w:rFonts w:ascii="Arial Narrow" w:eastAsia="Times New Roman" w:hAnsi="Arial Narrow" w:cs="Times New Roman"/>
          <w:b/>
          <w:bCs/>
          <w:i/>
          <w:iCs/>
          <w:sz w:val="16"/>
          <w:szCs w:val="16"/>
          <w:lang w:eastAsia="pl-PL"/>
        </w:rPr>
        <w:t>Zleceniodawcą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, reprezentowaną przez …………………………..…………………………………………………......................................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................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 Panem/Panią ………………………………………………… </w:t>
      </w:r>
      <w:r w:rsidRPr="00D84A1D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zamieszkałym/zamieszkałą ……………………………………….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..................………………….., zwanym/zwaną w dalszej części umowy </w:t>
      </w:r>
      <w:r w:rsidRPr="00D84A1D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Zleceniobiorcą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, łącznie zwani Stronami, o następującej treści: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565115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565115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F255CF" w:rsidRPr="00A555AC" w:rsidRDefault="00F255CF" w:rsidP="00A555AC">
      <w:pPr>
        <w:shd w:val="clear" w:color="auto" w:fill="FFFFFF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związku z realizacją projektu </w:t>
      </w:r>
      <w:r w:rsidR="00A555AC"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nr </w:t>
      </w:r>
      <w:r w:rsidR="00A555AC" w:rsidRPr="00A555AC">
        <w:rPr>
          <w:rFonts w:ascii="Arial Narrow" w:hAnsi="Arial Narrow" w:cstheme="minorHAnsi"/>
          <w:sz w:val="16"/>
          <w:szCs w:val="16"/>
        </w:rPr>
        <w:t>LT-PL-1R-048</w:t>
      </w:r>
      <w:r w:rsidR="00A555AC" w:rsidRPr="00A555AC">
        <w:rPr>
          <w:rFonts w:ascii="Arial Narrow" w:hAnsi="Arial Narrow" w:cs="Tahoma"/>
          <w:sz w:val="16"/>
          <w:szCs w:val="16"/>
        </w:rPr>
        <w:t xml:space="preserve"> „</w:t>
      </w:r>
      <w:r w:rsidR="00A555AC" w:rsidRPr="00A555AC">
        <w:rPr>
          <w:rFonts w:ascii="Arial Narrow" w:hAnsi="Arial Narrow" w:cs="Arial"/>
          <w:sz w:val="16"/>
          <w:szCs w:val="16"/>
        </w:rPr>
        <w:t xml:space="preserve">LT – PL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cooperation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platform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supporting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newly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established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business and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promoting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="00A555AC" w:rsidRPr="00A555AC">
        <w:rPr>
          <w:rFonts w:ascii="Arial Narrow" w:hAnsi="Arial Narrow" w:cs="Arial"/>
          <w:sz w:val="16"/>
          <w:szCs w:val="16"/>
        </w:rPr>
        <w:t>entrepreneurship</w:t>
      </w:r>
      <w:proofErr w:type="spellEnd"/>
      <w:r w:rsidR="00A555AC" w:rsidRPr="00A555AC">
        <w:rPr>
          <w:rFonts w:ascii="Arial Narrow" w:hAnsi="Arial Narrow" w:cs="Arial"/>
          <w:sz w:val="16"/>
          <w:szCs w:val="16"/>
        </w:rPr>
        <w:t xml:space="preserve">”, realizowanego </w:t>
      </w:r>
      <w:r w:rsidR="00A555AC" w:rsidRPr="00A555AC">
        <w:rPr>
          <w:rFonts w:ascii="Arial Narrow" w:hAnsi="Arial Narrow"/>
          <w:sz w:val="16"/>
          <w:szCs w:val="16"/>
        </w:rPr>
        <w:t xml:space="preserve">w ramach </w:t>
      </w:r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 xml:space="preserve">Programu współpracy </w:t>
      </w:r>
      <w:proofErr w:type="spellStart"/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>Interreg</w:t>
      </w:r>
      <w:proofErr w:type="spellEnd"/>
      <w:r w:rsidR="00A555AC" w:rsidRPr="00A555AC">
        <w:rPr>
          <w:rStyle w:val="Pogrubienie"/>
          <w:rFonts w:ascii="Arial Narrow" w:hAnsi="Arial Narrow"/>
          <w:b w:val="0"/>
          <w:sz w:val="16"/>
          <w:szCs w:val="16"/>
        </w:rPr>
        <w:t xml:space="preserve"> V-A Litwa-Polska</w:t>
      </w:r>
      <w:r w:rsidR="00A555AC">
        <w:rPr>
          <w:rStyle w:val="Pogrubienie"/>
          <w:rFonts w:ascii="Arial Narrow" w:hAnsi="Arial Narrow"/>
          <w:b w:val="0"/>
          <w:sz w:val="16"/>
          <w:szCs w:val="16"/>
        </w:rPr>
        <w:t>,</w:t>
      </w:r>
      <w:r w:rsidR="00A555AC" w:rsidRPr="00A555AC">
        <w:rPr>
          <w:rFonts w:ascii="Arial Narrow" w:hAnsi="Arial Narrow"/>
          <w:sz w:val="16"/>
          <w:szCs w:val="16"/>
        </w:rPr>
        <w:t xml:space="preserve"> </w:t>
      </w:r>
      <w:r w:rsidR="00A555AC"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>Zl</w:t>
      </w: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eceniodawca zleca, a Zleceniobiorca przyjmuje wykonanie  pracy polegającej na </w:t>
      </w:r>
      <w:r w:rsidRPr="00A555AC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(dokładny opis zakresu powierzanych czynności)</w:t>
      </w:r>
      <w:r w:rsidRPr="00A555A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</w:t>
      </w:r>
      <w:r w:rsidRPr="00A555AC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zgodnie z posiadanymi w tym zakresie uprawnieniami (kwalifikacjami). Zleceniobiorca zobowiązany jest wykonać zlecone mu czynności z należytą starannością.</w:t>
      </w:r>
    </w:p>
    <w:p w:rsidR="00F255CF" w:rsidRPr="00D84A1D" w:rsidRDefault="00F255CF" w:rsidP="00F255CF">
      <w:pPr>
        <w:pStyle w:val="Akapitzlist"/>
        <w:numPr>
          <w:ilvl w:val="0"/>
          <w:numId w:val="1"/>
        </w:numPr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Liczbę godzin wykonywania zlecenia strony ustalają w liczbie …….…… (słownie: ……………………………………….) </w:t>
      </w:r>
      <w:r w:rsidRPr="00D84A1D">
        <w:rPr>
          <w:rFonts w:ascii="Arial Narrow" w:hAnsi="Arial Narrow"/>
          <w:b/>
          <w:sz w:val="16"/>
          <w:szCs w:val="16"/>
        </w:rPr>
        <w:t>w całym okresie</w:t>
      </w:r>
      <w:r w:rsidRPr="00D84A1D">
        <w:rPr>
          <w:rFonts w:ascii="Arial Narrow" w:hAnsi="Arial Narrow"/>
          <w:sz w:val="16"/>
          <w:szCs w:val="16"/>
        </w:rPr>
        <w:t xml:space="preserve"> obowiązywania umowy, przy czym liczbę godzin w danym miesiącu kalendarzowym Strony ustalą każdorazowo w dowolnej formie przed rozpoczęciem danego miesiąca. Kontynuowanie wykonywania zlecenia ponad określoną liczbę godzin w całym okresie obowiązywania umowy wymaga zawarcia aneksu.</w:t>
      </w:r>
    </w:p>
    <w:p w:rsidR="00F255CF" w:rsidRPr="00D84A1D" w:rsidRDefault="00F255CF" w:rsidP="00F255CF">
      <w:pPr>
        <w:pStyle w:val="Akapitzlist"/>
        <w:ind w:left="142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F255CF" w:rsidRPr="00D84A1D" w:rsidRDefault="00F255CF" w:rsidP="00F255CF">
      <w:pPr>
        <w:numPr>
          <w:ilvl w:val="3"/>
          <w:numId w:val="2"/>
        </w:numPr>
        <w:tabs>
          <w:tab w:val="left" w:pos="-2552"/>
          <w:tab w:val="left" w:pos="708"/>
        </w:tabs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będzie wykonywać zlecenie w okresie: od ……………..……... do …………… w siedzibie Zleceniodawcy/poza siedzibą Zleceniodawcy*. W przypadku wykonywania zlecenia na terenie Politechniki Białostockiej, Zleceniobiorca oświadcza, że zna przepisy i zasady bezpieczeństwa i higieny pracy i zobowiązuje się do ich przestrzegania, a w szczególności do: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wykonywania zlecenia w sposób zgodny z przepisami i zasadami bezpieczeństwa i higieny pracy;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dbania o należyty stan mienia Zleceniodawcy oraz o porządek i ład w miejscu wykonywania zlecenia;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niezwłocznego zawiadomienia Zleceniodawcy o zauważonym w Politechnice Białostockiej wypadku albo zagrożeniu życia lub zdrowia ludzkiego oraz ostrzeżenia współpracowników i inne osoby znajdujące się w rejonie zagrożenia o grożącym im niebezpieczeństwie;</w:t>
      </w:r>
    </w:p>
    <w:p w:rsidR="00F255CF" w:rsidRPr="00D84A1D" w:rsidRDefault="00F255CF" w:rsidP="00F255CF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współdziałania ze Zleceniodawcą w czasie ewakuacji, w sytuacji pożaru  oraz w przypadku konieczności udzielenia pomocy ofiarom wypadków. 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Celem zapewnienia warunków do wykonania zlecenia Zleceniodawca zobowiązuje się do ………………………………………………….……………………………………………………</w:t>
      </w:r>
      <w:r w:rsidR="00A555AC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Zleceniodawca wyznacza następującą jednostkę do kontaktu ze Zleceniobiorcą w celu realizacji umowy: </w:t>
      </w:r>
    </w:p>
    <w:p w:rsidR="00F255CF" w:rsidRPr="00D84A1D" w:rsidRDefault="00F255CF" w:rsidP="00F255CF">
      <w:pPr>
        <w:spacing w:after="0" w:line="240" w:lineRule="auto"/>
        <w:ind w:firstLine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………………………………………………………………….………………………………</w:t>
      </w:r>
      <w:r w:rsidR="00A555AC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………………………………………………………………………………</w:t>
      </w:r>
    </w:p>
    <w:p w:rsidR="00F255CF" w:rsidRPr="00D84A1D" w:rsidRDefault="00F255CF" w:rsidP="00F255CF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zobowiązuje się do dochowania najwyższej staranności przy wykonywaniu przedmiotu niniejszej umowy.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 tytułu wykonania zlecenia Strony ustalają wynagrodzenie w wysokości ................ (słownie: .......………………………………………………………….) złotych (przed potrąceniem zaliczki na podatek dochodowy od osób fizycznych oraz składek na ubezpieczenie społeczne i zdrowotne) za każdą godzinę wykonania zlecenia. Uwzględniając liczbę godzin, o której mowa w § 1 ust. 2,  wynagrodzenie całkowite za cały okres obowiązywania umowy wynosi ..………..…… (słownie: ……........…………………………………………………………………..……..) złotych.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Strony ustalają, iż rozliczenie z tytułu niniejszej umowy dokonywane będzie miesięcznie, tj. rozliczenie za godziny faktycznego wykonania zlecenia w danym miesiącu kalendarzowym dokonywane będzie w kolejnym miesiącu kalendarzowym zgodnie z poniższymi zasadami, z zastrzeżeniem ust. 6.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Zapisy ust. 4 określają sposób potwierdzania przez zleceniobiorcę faktycznej liczby godzin wykonania zlecenia.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złożyć Zleceniodawcy, za pośrednictwem jednostki wskazanej w § 1 ust. 6, z zachowaniem formy pisemnej rachunek wg wzoru obowiązującego u Zleceniodawcy, obejmujący potwierdzenie liczby godzin faktycznego wykonania zlecenia w danym miesiącu kalendarzowym. Rachunek stanowi podstawę do wypłaty wynagrodzenia i powinien być złożony w nieprzekraczalnym terminie do 5 dnia miesiąca następującego po miesiącu kalendarzowym, za który wynagrodzenie jest należne.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 miesięczne płatne będzie do 25 dnia miesiąca następującego po miesiącu kalendarzowym, za który wynagrodzenie jest należne, na konto bankowe Zleceniobiorcy wskazane na rachunku, pod warunkiem dokonania czynności, o których mowa w ust. 4.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 przypadku, gdy umowa zawarta jest na okres nie dłuższy niż 1 miesiąc, wynagrodzenie płatne będzie jednorazowo według zasad określonych w ust. 4 - 5.</w:t>
      </w:r>
    </w:p>
    <w:p w:rsidR="00F255CF" w:rsidRPr="00D84A1D" w:rsidRDefault="00F255CF" w:rsidP="00F255CF">
      <w:pPr>
        <w:pStyle w:val="Akapitzlist"/>
        <w:numPr>
          <w:ilvl w:val="0"/>
          <w:numId w:val="10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Wynagrodzenie, o którym mowa powyżej obejmuje wszelkie koszty i wydatki poniesione przez Zleceniobiorcę w celu wykonania niniejszej umowy.</w:t>
      </w:r>
    </w:p>
    <w:p w:rsidR="00F255CF" w:rsidRPr="00D84A1D" w:rsidRDefault="00F255CF" w:rsidP="00F255CF">
      <w:pPr>
        <w:pStyle w:val="Akapitzlist"/>
        <w:tabs>
          <w:tab w:val="left" w:pos="-2552"/>
        </w:tabs>
        <w:ind w:left="142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  oświadcza, że Zlecone zadania nie należą do zakresu czynności służbowych i nie będą realizowane w godzinach pracy wynikających ze stosunku pracy.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Zleceniobiorca oświadcza, iż obciążenie wynikające z całkowitego zaangażowania zawodowego, nie wyklucza możliwości prawidłowej i efektywnej realizacji powierzonych zadań.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oświadcza, iż łączny wymiar zaangażowania zawodowego w realizację wszystkich projektów finansowanych z funduszy strukturalnych i Funduszu Spójności oraz działań finansowanych z innych źródeł, nie przekracza 276 godzin miesięcznie.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Załącznikiem do niniejszej umowy jest oświadczenie dotyczące zaangażowania zawodowego Zleceniobiorcy.</w:t>
      </w:r>
    </w:p>
    <w:p w:rsidR="00F255CF" w:rsidRPr="00D84A1D" w:rsidRDefault="00F255CF" w:rsidP="00F255CF">
      <w:pPr>
        <w:numPr>
          <w:ilvl w:val="1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naruszenia zapisów ust. 1-3:</w:t>
      </w:r>
    </w:p>
    <w:p w:rsidR="00F255CF" w:rsidRPr="00D84A1D" w:rsidRDefault="00F255CF" w:rsidP="00F255C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odszkodowania,</w:t>
      </w:r>
    </w:p>
    <w:p w:rsidR="00F255CF" w:rsidRPr="00D84A1D" w:rsidRDefault="00F255CF" w:rsidP="00F255CF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F255CF" w:rsidRPr="00D84A1D" w:rsidRDefault="00F255CF" w:rsidP="00F255CF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F255CF" w:rsidRPr="00D84A1D" w:rsidRDefault="00F255CF" w:rsidP="00F255CF">
      <w:pPr>
        <w:numPr>
          <w:ilvl w:val="2"/>
          <w:numId w:val="4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nie może powierzyć w całości ani w części wykonania zlecenia innym osobom bez pisemnej zgody Zleceniodawcy.</w:t>
      </w:r>
    </w:p>
    <w:p w:rsidR="00F255CF" w:rsidRPr="00D84A1D" w:rsidRDefault="00F255CF" w:rsidP="00F255CF">
      <w:pPr>
        <w:numPr>
          <w:ilvl w:val="2"/>
          <w:numId w:val="4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Naruszenie zakazu, o którym mowa w ust. 1 spowoduje, iż osoba trzecia nie zostanie dopuszczona do wykonania jakichkolwiek czynności i nie otrzyma z tego tytułu żadnego wynagrodzenia.</w:t>
      </w:r>
    </w:p>
    <w:p w:rsidR="00F255CF" w:rsidRPr="00D84A1D" w:rsidRDefault="00F255CF" w:rsidP="00F255CF">
      <w:pPr>
        <w:numPr>
          <w:ilvl w:val="2"/>
          <w:numId w:val="4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naruszenia zapisów ust. 1: </w:t>
      </w:r>
    </w:p>
    <w:p w:rsidR="00F255CF" w:rsidRPr="00D84A1D" w:rsidRDefault="00F255CF" w:rsidP="00F255CF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Zleceniodawca może rozwiązać ze Zleceniobiorcą niniejszą umowę ze skutkiem natychmiastowym, bez prawa Zleceniobiorcy do jakiegokolwiek odszkodowania</w:t>
      </w:r>
      <w:r w:rsidRPr="00D84A1D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</w:p>
    <w:p w:rsidR="00F255CF" w:rsidRPr="00D84A1D" w:rsidRDefault="00F255CF" w:rsidP="00F255CF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Zleceniobiorca zapłaci Zamawiającemu karę umowną w wysokości określonej przez Zamawiającego, nie przekraczającej wysokości wynagrodzenia, określonego w § 3 ust. 1.</w:t>
      </w:r>
    </w:p>
    <w:p w:rsidR="00F255CF" w:rsidRPr="00D84A1D" w:rsidRDefault="00F255CF" w:rsidP="00F255C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 xml:space="preserve">Zleceniobiorca oświadcza, że: </w:t>
      </w:r>
    </w:p>
    <w:p w:rsidR="00F255CF" w:rsidRPr="00D84A1D" w:rsidRDefault="00F255CF" w:rsidP="00F255CF">
      <w:pPr>
        <w:numPr>
          <w:ilvl w:val="0"/>
          <w:numId w:val="7"/>
        </w:numPr>
        <w:spacing w:after="0" w:line="240" w:lineRule="auto"/>
        <w:ind w:left="568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nie prowadzi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działalności gospodarczej w zakresie przedmiotu umowy,</w:t>
      </w:r>
    </w:p>
    <w:p w:rsidR="00F255CF" w:rsidRPr="00D84A1D" w:rsidRDefault="00F255CF" w:rsidP="00F255CF">
      <w:pPr>
        <w:numPr>
          <w:ilvl w:val="0"/>
          <w:numId w:val="7"/>
        </w:numPr>
        <w:spacing w:after="0" w:line="240" w:lineRule="auto"/>
        <w:ind w:left="568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jest / nie jest*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zatrudniony na podstawie umowy o pracę i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osiąga / nie osiąga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* z tego tytułu minimalnego wynagrodzenia.</w:t>
      </w:r>
    </w:p>
    <w:p w:rsidR="00F255CF" w:rsidRPr="00D84A1D" w:rsidRDefault="00F255CF" w:rsidP="00F255CF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Zleceniobiorca zobowiązany jest niezwłocznie poinformować Zleceniodawcę o wszelkich zmianach mających wpływ na wykonywanie niniejszej umowy, w tym dotyczących zapisów ust. 4.</w:t>
      </w: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pStyle w:val="Akapitzlist"/>
        <w:ind w:left="284"/>
        <w:jc w:val="both"/>
        <w:rPr>
          <w:rFonts w:ascii="Arial Narrow" w:hAnsi="Arial Narrow"/>
          <w:sz w:val="16"/>
          <w:szCs w:val="16"/>
        </w:rPr>
      </w:pPr>
    </w:p>
    <w:p w:rsidR="00F255CF" w:rsidRPr="00D84A1D" w:rsidRDefault="00F255CF" w:rsidP="00F255CF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6</w:t>
      </w:r>
    </w:p>
    <w:p w:rsidR="00F255CF" w:rsidRPr="00D84A1D" w:rsidRDefault="00F255CF" w:rsidP="00F255CF">
      <w:pPr>
        <w:numPr>
          <w:ilvl w:val="0"/>
          <w:numId w:val="8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razie niewykonania lub każdego nienależytego wykonania w danym miesiącu kalendarzowym, zobowiązań wynikających z niniejszej umowy, Zleceniobiorca zapłaci Zleceniodawcy karę umowną w wysokości 5 % wynagrodzenia całkowitego, o którym mowa w § 3 ust. 1 zdanie drugie umowy.</w:t>
      </w:r>
    </w:p>
    <w:p w:rsidR="00F255CF" w:rsidRPr="00D84A1D" w:rsidRDefault="00F255CF" w:rsidP="00F255CF">
      <w:pPr>
        <w:pStyle w:val="Akapitzlist"/>
        <w:numPr>
          <w:ilvl w:val="0"/>
          <w:numId w:val="8"/>
        </w:numPr>
        <w:tabs>
          <w:tab w:val="clear" w:pos="360"/>
          <w:tab w:val="num" w:pos="851"/>
        </w:tabs>
        <w:ind w:left="284" w:hanging="284"/>
        <w:rPr>
          <w:rFonts w:ascii="Arial Narrow" w:hAnsi="Arial Narrow"/>
          <w:sz w:val="16"/>
          <w:szCs w:val="16"/>
        </w:rPr>
      </w:pPr>
      <w:r w:rsidRPr="00D84A1D">
        <w:rPr>
          <w:rFonts w:ascii="Arial Narrow" w:hAnsi="Arial Narrow"/>
          <w:sz w:val="16"/>
          <w:szCs w:val="16"/>
        </w:rPr>
        <w:t>Wykonanie (za zgodą Zleceniodawcy) zlecenia w faktycznie mniejszej liczbie godzin niż określona w § 1 ust. 2 nie stanowi zdarzeń, o których mowa w ust. 1.</w:t>
      </w:r>
    </w:p>
    <w:p w:rsidR="00F255CF" w:rsidRPr="00D84A1D" w:rsidRDefault="00F255CF" w:rsidP="00F255CF">
      <w:pPr>
        <w:numPr>
          <w:ilvl w:val="0"/>
          <w:numId w:val="8"/>
        </w:numPr>
        <w:tabs>
          <w:tab w:val="clear" w:pos="360"/>
          <w:tab w:val="num" w:pos="50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Zapłata kary umownej nie zwalnia Zleceniobiorcy od odszkodowania za poniesione przez Zleceniodawcę szkody, zarówno w postaci rzeczywiście poniesionych strat jak i utraconych korzyści. 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7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Umowa może zostać wypowiedziana przez każdą ze stron z zachowaniem czternastodniowego terminu wypowiedzenia.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Do rozpoznania sporów wynikających z niniejszej umowy właściwy będzie sąd powszechny w Białymstoku.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Cywilnego.</w:t>
      </w:r>
    </w:p>
    <w:p w:rsidR="00F255CF" w:rsidRPr="00D84A1D" w:rsidRDefault="00F255CF" w:rsidP="00F255CF">
      <w:pPr>
        <w:numPr>
          <w:ilvl w:val="0"/>
          <w:numId w:val="11"/>
        </w:numPr>
        <w:tabs>
          <w:tab w:val="clear" w:pos="420"/>
          <w:tab w:val="num" w:pos="562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Zleceniobiorcy i 2 egzemplarze dla Zleceniodawcy.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tabs>
          <w:tab w:val="left" w:pos="-2552"/>
        </w:tabs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8</w:t>
      </w: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Na podstawie art. 24 ust. 1 z dnia 29 sierpnia 1997 roku o ochronie danych osobowych (</w:t>
      </w:r>
      <w:proofErr w:type="spellStart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j.t</w:t>
      </w:r>
      <w:proofErr w:type="spellEnd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 xml:space="preserve">. </w:t>
      </w:r>
      <w:proofErr w:type="spellStart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Dz.U</w:t>
      </w:r>
      <w:proofErr w:type="spellEnd"/>
      <w:r w:rsidRPr="00D84A1D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           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Zleceniobiorca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                                                                                      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D84A1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Zleceniodawca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………………………………..                                                 </w:t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D84A1D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    …………………………………</w:t>
      </w:r>
    </w:p>
    <w:p w:rsidR="00F255CF" w:rsidRPr="00D84A1D" w:rsidRDefault="00F255CF" w:rsidP="00F255CF">
      <w:pPr>
        <w:spacing w:after="0" w:line="240" w:lineRule="auto"/>
        <w:ind w:left="284" w:firstLine="708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outlineLvl w:val="7"/>
        <w:rPr>
          <w:rFonts w:ascii="Arial Narrow" w:eastAsia="Times New Roman" w:hAnsi="Arial Narrow" w:cs="Times New Roman"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Cs/>
          <w:sz w:val="16"/>
          <w:szCs w:val="16"/>
          <w:lang w:eastAsia="pl-PL"/>
        </w:rPr>
        <w:t>*niepotrzebne skreślić</w:t>
      </w: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F255CF" w:rsidRPr="00D84A1D" w:rsidRDefault="00F255CF" w:rsidP="00F255CF">
      <w:pPr>
        <w:spacing w:after="0" w:line="240" w:lineRule="auto"/>
        <w:ind w:left="284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D84A1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</w:t>
      </w:r>
      <w:r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wano w ………………………………………</w:t>
      </w:r>
      <w:r w:rsidRPr="00D84A1D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…………… pod numerem ...............…… ………........ dnia ................................</w:t>
      </w:r>
    </w:p>
    <w:p w:rsidR="00F255CF" w:rsidRPr="00D84A1D" w:rsidRDefault="00F255CF" w:rsidP="00F255CF">
      <w:pPr>
        <w:ind w:left="142"/>
        <w:rPr>
          <w:rFonts w:ascii="Arial Narrow" w:hAnsi="Arial Narrow"/>
          <w:sz w:val="16"/>
          <w:szCs w:val="16"/>
        </w:rPr>
      </w:pPr>
    </w:p>
    <w:p w:rsidR="00D05F95" w:rsidRDefault="00D05F95"/>
    <w:sectPr w:rsidR="00D05F95" w:rsidSect="00D0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6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255CF"/>
    <w:rsid w:val="000375D7"/>
    <w:rsid w:val="0032630F"/>
    <w:rsid w:val="004824BC"/>
    <w:rsid w:val="00565115"/>
    <w:rsid w:val="00A555AC"/>
    <w:rsid w:val="00CA69C0"/>
    <w:rsid w:val="00D05F95"/>
    <w:rsid w:val="00D73FDE"/>
    <w:rsid w:val="00F2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AC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55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1312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Agnieszka Stachurska</cp:lastModifiedBy>
  <cp:revision>6</cp:revision>
  <dcterms:created xsi:type="dcterms:W3CDTF">2017-11-13T10:47:00Z</dcterms:created>
  <dcterms:modified xsi:type="dcterms:W3CDTF">2018-03-01T12:08:00Z</dcterms:modified>
</cp:coreProperties>
</file>