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D3" w:rsidRPr="008E641E" w:rsidRDefault="007C29D3" w:rsidP="007C29D3">
      <w:pPr>
        <w:pStyle w:val="Legenda1"/>
        <w:spacing w:line="276" w:lineRule="auto"/>
        <w:jc w:val="right"/>
        <w:rPr>
          <w:rFonts w:ascii="Arial Narrow" w:hAnsi="Arial Narrow" w:cs="Arial"/>
          <w:b w:val="0"/>
          <w:bCs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C94B51" w:rsidRDefault="008E641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254242" w:rsidRPr="00254242" w:rsidRDefault="008E641E" w:rsidP="00254242">
      <w:pPr>
        <w:spacing w:line="360" w:lineRule="auto"/>
        <w:jc w:val="center"/>
        <w:rPr>
          <w:rFonts w:ascii="Arial Narrow" w:hAnsi="Arial Narrow" w:cs="Arial"/>
          <w:b/>
        </w:rPr>
      </w:pPr>
      <w:r w:rsidRPr="008E641E">
        <w:rPr>
          <w:rFonts w:ascii="Arial Narrow" w:hAnsi="Arial Narrow"/>
          <w:b/>
          <w:sz w:val="24"/>
          <w:szCs w:val="24"/>
        </w:rPr>
        <w:t>„Usługi pralnicze na potrzeby Politechniki Białostockiej”</w:t>
      </w:r>
      <w:r>
        <w:rPr>
          <w:rFonts w:ascii="Arial Narrow" w:hAnsi="Arial Narrow"/>
          <w:b/>
        </w:rPr>
        <w:br/>
      </w:r>
      <w:r w:rsidR="007C29D3">
        <w:rPr>
          <w:rFonts w:ascii="Arial Narrow" w:hAnsi="Arial Narrow" w:cs="Arial"/>
          <w:b/>
        </w:rPr>
        <w:t>Oferujemy usługę wykonania prania następujących materiałów: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12"/>
        <w:gridCol w:w="567"/>
        <w:gridCol w:w="1126"/>
        <w:gridCol w:w="1134"/>
        <w:gridCol w:w="1260"/>
        <w:gridCol w:w="709"/>
        <w:gridCol w:w="851"/>
        <w:gridCol w:w="1362"/>
      </w:tblGrid>
      <w:tr w:rsidR="00E40E88" w:rsidRPr="004B0074" w:rsidTr="00852293">
        <w:trPr>
          <w:trHeight w:hRule="exact" w:val="592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60" w:type="dxa"/>
          </w:tcPr>
          <w:p w:rsidR="00E40E88" w:rsidRPr="00C7738B" w:rsidRDefault="00E40E88" w:rsidP="005F4B0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40E88" w:rsidRPr="00C7738B" w:rsidRDefault="00E40E88" w:rsidP="005F4B0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spacing w:after="20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 brutto (zł)</w:t>
            </w: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firany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koce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0B210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ręczniki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0B2105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52293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52293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52293" w:rsidRPr="004B0074" w:rsidRDefault="00852293" w:rsidP="000B210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ścierki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293" w:rsidRPr="004B0074" w:rsidRDefault="00852293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52293" w:rsidRDefault="00852293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93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52293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2293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2293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52293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poduszki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0B2105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wykładziny (chodniki)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4B0074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tapczany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4B0074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0B2105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E40E88" w:rsidRPr="004B0074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kołdry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  <w:proofErr w:type="spellEnd"/>
            <w:r w:rsidRPr="004B007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0B2105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</w:p>
          <w:p w:rsidR="00E40E88" w:rsidRPr="004B0074" w:rsidRDefault="00E40E88" w:rsidP="00254242">
            <w:pPr>
              <w:numPr>
                <w:ilvl w:val="0"/>
                <w:numId w:val="2"/>
              </w:numPr>
              <w:spacing w:after="0" w:line="240" w:lineRule="auto"/>
              <w:ind w:left="180" w:hanging="28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prześcieradła </w:t>
            </w:r>
          </w:p>
          <w:p w:rsidR="00E40E88" w:rsidRPr="004B0074" w:rsidRDefault="00E40E88" w:rsidP="00254242">
            <w:pPr>
              <w:numPr>
                <w:ilvl w:val="0"/>
                <w:numId w:val="2"/>
              </w:numPr>
              <w:spacing w:after="0" w:line="240" w:lineRule="auto"/>
              <w:ind w:left="180" w:hanging="28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poszwy na kołdrę</w:t>
            </w:r>
          </w:p>
          <w:p w:rsidR="00E40E88" w:rsidRPr="004B0074" w:rsidRDefault="00E40E88" w:rsidP="00254242">
            <w:pPr>
              <w:numPr>
                <w:ilvl w:val="0"/>
                <w:numId w:val="2"/>
              </w:numPr>
              <w:spacing w:after="0" w:line="240" w:lineRule="auto"/>
              <w:ind w:left="180" w:hanging="28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poszewki na poduszkę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  <w:proofErr w:type="spellEnd"/>
            <w:r w:rsidRPr="004B007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0B2105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16122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9.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sukna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E40E88" w:rsidRPr="004B007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  <w:r w:rsidR="00E40E88" w:rsidRPr="004B007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zasłony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  <w:r w:rsidR="00E40E88" w:rsidRPr="004B007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fartuchy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E40E88" w:rsidRPr="004B0074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  <w:r w:rsidR="00E40E88" w:rsidRPr="004B007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serwety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852293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E40E88" w:rsidRPr="004B007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0E88" w:rsidRPr="004B0074" w:rsidRDefault="00E40E88" w:rsidP="0025424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40E88" w:rsidRPr="004B0074" w:rsidRDefault="00E40E88" w:rsidP="00254242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40E88" w:rsidRPr="004B0074" w:rsidTr="00852293">
        <w:trPr>
          <w:trHeight w:hRule="exact" w:val="397"/>
          <w:jc w:val="center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88" w:rsidRPr="00E40E88" w:rsidRDefault="00852293" w:rsidP="00E40E88">
            <w:pPr>
              <w:spacing w:after="200" w:line="276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Razem Cena brutto (poz. 1-12</w:t>
            </w:r>
            <w:r w:rsidR="00E40E88" w:rsidRPr="00E40E88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0E88" w:rsidRPr="004B0074" w:rsidRDefault="00E40E88" w:rsidP="005F4B0A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E40E88" w:rsidRDefault="00E40E88" w:rsidP="00E40E88">
      <w:pPr>
        <w:pStyle w:val="Tekstpodstawowy"/>
        <w:pBdr>
          <w:left w:val="single" w:sz="4" w:space="4" w:color="auto"/>
        </w:pBd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7C29D3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lastRenderedPageBreak/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Pr="00C94B51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E2F23" w:rsidRDefault="003E2F23"/>
    <w:sectPr w:rsidR="003E2F2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41" w:rsidRPr="007C29D3" w:rsidRDefault="002B5C41" w:rsidP="007C29D3">
      <w:pPr>
        <w:spacing w:after="0" w:line="240" w:lineRule="auto"/>
      </w:pPr>
      <w:r>
        <w:separator/>
      </w:r>
    </w:p>
  </w:endnote>
  <w:endnote w:type="continuationSeparator" w:id="0">
    <w:p w:rsidR="002B5C41" w:rsidRPr="007C29D3" w:rsidRDefault="002B5C41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C81EC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852293">
      <w:rPr>
        <w:noProof/>
      </w:rPr>
      <w:t>2</w:t>
    </w:r>
    <w:r>
      <w:fldChar w:fldCharType="end"/>
    </w:r>
  </w:p>
  <w:p w:rsidR="000B1294" w:rsidRDefault="002B5C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41" w:rsidRPr="007C29D3" w:rsidRDefault="002B5C41" w:rsidP="007C29D3">
      <w:pPr>
        <w:spacing w:after="0" w:line="240" w:lineRule="auto"/>
      </w:pPr>
      <w:r>
        <w:separator/>
      </w:r>
    </w:p>
  </w:footnote>
  <w:footnote w:type="continuationSeparator" w:id="0">
    <w:p w:rsidR="002B5C41" w:rsidRPr="007C29D3" w:rsidRDefault="002B5C41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Pr="007C29D3" w:rsidRDefault="007C29D3">
    <w:pPr>
      <w:pStyle w:val="Nagwek"/>
      <w:rPr>
        <w:i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ZO/PK/DO-120.363/007/17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C29D3"/>
    <w:rsid w:val="00053268"/>
    <w:rsid w:val="00092E2C"/>
    <w:rsid w:val="000B2105"/>
    <w:rsid w:val="00170CD6"/>
    <w:rsid w:val="001833F0"/>
    <w:rsid w:val="001F1CC6"/>
    <w:rsid w:val="00254242"/>
    <w:rsid w:val="00257155"/>
    <w:rsid w:val="002B5C41"/>
    <w:rsid w:val="00304D19"/>
    <w:rsid w:val="003E2F23"/>
    <w:rsid w:val="00414C9A"/>
    <w:rsid w:val="004B0074"/>
    <w:rsid w:val="00624D23"/>
    <w:rsid w:val="006C1C36"/>
    <w:rsid w:val="007570D2"/>
    <w:rsid w:val="007A6EDD"/>
    <w:rsid w:val="007C29D3"/>
    <w:rsid w:val="007E2F5E"/>
    <w:rsid w:val="007E38CF"/>
    <w:rsid w:val="00802437"/>
    <w:rsid w:val="00852293"/>
    <w:rsid w:val="00887948"/>
    <w:rsid w:val="008E641E"/>
    <w:rsid w:val="00AF151A"/>
    <w:rsid w:val="00B26153"/>
    <w:rsid w:val="00C81EC8"/>
    <w:rsid w:val="00CA7AF4"/>
    <w:rsid w:val="00CB1168"/>
    <w:rsid w:val="00D452E5"/>
    <w:rsid w:val="00E0383C"/>
    <w:rsid w:val="00E40E88"/>
    <w:rsid w:val="00F85957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D20C-634D-4E0B-AE51-C94530C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2017-03-09T08:06:00Z</cp:lastPrinted>
  <dcterms:created xsi:type="dcterms:W3CDTF">2017-02-22T08:49:00Z</dcterms:created>
  <dcterms:modified xsi:type="dcterms:W3CDTF">2017-03-09T08:06:00Z</dcterms:modified>
</cp:coreProperties>
</file>